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08" w:rsidRDefault="00882B08" w:rsidP="00882B08">
      <w:pPr>
        <w:widowControl w:val="0"/>
        <w:tabs>
          <w:tab w:val="left" w:pos="3556"/>
        </w:tabs>
        <w:ind w:right="566"/>
        <w:rPr>
          <w:rFonts w:ascii="Arial" w:hAnsi="Arial" w:cs="Arial"/>
          <w:b/>
          <w:bCs/>
          <w:sz w:val="20"/>
          <w:szCs w:val="16"/>
        </w:rPr>
      </w:pPr>
      <w:r>
        <w:rPr>
          <w:rFonts w:ascii="Arial" w:hAnsi="Arial" w:cs="Arial"/>
          <w:b/>
          <w:bCs/>
          <w:sz w:val="20"/>
          <w:szCs w:val="16"/>
        </w:rPr>
        <w:tab/>
      </w:r>
    </w:p>
    <w:p w:rsidR="002407D2" w:rsidRPr="002407D2" w:rsidRDefault="002407D2" w:rsidP="002407D2">
      <w:pPr>
        <w:widowControl w:val="0"/>
        <w:tabs>
          <w:tab w:val="right" w:pos="3556"/>
          <w:tab w:val="right" w:pos="10773"/>
        </w:tabs>
        <w:ind w:right="-1"/>
        <w:jc w:val="center"/>
        <w:rPr>
          <w:rFonts w:ascii="Verdana" w:hAnsi="Verdana" w:cs="Arial"/>
          <w:b/>
          <w:bCs/>
          <w:sz w:val="28"/>
          <w:szCs w:val="28"/>
        </w:rPr>
      </w:pPr>
      <w:r w:rsidRPr="002407D2">
        <w:rPr>
          <w:rFonts w:ascii="Verdana" w:hAnsi="Verdana" w:cs="Arial"/>
          <w:b/>
          <w:bCs/>
          <w:sz w:val="28"/>
          <w:szCs w:val="28"/>
          <w:u w:val="single"/>
        </w:rPr>
        <w:t>DANGEROSITE DES SEJOURS A L’ETRANGER</w:t>
      </w:r>
    </w:p>
    <w:p w:rsidR="002407D2" w:rsidRPr="002407D2" w:rsidRDefault="002407D2" w:rsidP="002407D2">
      <w:pPr>
        <w:widowControl w:val="0"/>
        <w:tabs>
          <w:tab w:val="right" w:pos="3556"/>
          <w:tab w:val="right" w:pos="10773"/>
        </w:tabs>
        <w:ind w:right="-1"/>
        <w:rPr>
          <w:rFonts w:ascii="Verdana" w:hAnsi="Verdana" w:cs="Arial"/>
          <w:b/>
          <w:bCs/>
          <w:sz w:val="28"/>
          <w:szCs w:val="28"/>
        </w:rPr>
      </w:pPr>
    </w:p>
    <w:p w:rsidR="002407D2" w:rsidRPr="002407D2" w:rsidRDefault="00B470D9" w:rsidP="002407D2">
      <w:pPr>
        <w:widowControl w:val="0"/>
        <w:tabs>
          <w:tab w:val="right" w:pos="3556"/>
          <w:tab w:val="right" w:pos="10773"/>
        </w:tabs>
        <w:ind w:right="-1"/>
        <w:jc w:val="center"/>
        <w:rPr>
          <w:rFonts w:ascii="Verdana" w:hAnsi="Verdana" w:cs="Arial"/>
          <w:bCs/>
          <w:sz w:val="28"/>
          <w:szCs w:val="28"/>
        </w:rPr>
      </w:pPr>
      <w:r>
        <w:rPr>
          <w:rFonts w:ascii="Verdana" w:hAnsi="Verdana" w:cs="Arial"/>
          <w:bCs/>
          <w:sz w:val="28"/>
          <w:szCs w:val="28"/>
        </w:rPr>
        <w:t>Année universitaire 202</w:t>
      </w:r>
      <w:r w:rsidR="001D7721">
        <w:rPr>
          <w:rFonts w:ascii="Verdana" w:hAnsi="Verdana" w:cs="Arial"/>
          <w:bCs/>
          <w:sz w:val="28"/>
          <w:szCs w:val="28"/>
        </w:rPr>
        <w:t>3</w:t>
      </w:r>
      <w:r>
        <w:rPr>
          <w:rFonts w:ascii="Verdana" w:hAnsi="Verdana" w:cs="Arial"/>
          <w:bCs/>
          <w:sz w:val="28"/>
          <w:szCs w:val="28"/>
        </w:rPr>
        <w:t>/ 202</w:t>
      </w:r>
      <w:r w:rsidR="001D7721">
        <w:rPr>
          <w:rFonts w:ascii="Verdana" w:hAnsi="Verdana" w:cs="Arial"/>
          <w:bCs/>
          <w:sz w:val="28"/>
          <w:szCs w:val="28"/>
        </w:rPr>
        <w:t>4</w:t>
      </w:r>
    </w:p>
    <w:p w:rsidR="002407D2" w:rsidRPr="002407D2" w:rsidRDefault="002407D2" w:rsidP="002407D2">
      <w:pPr>
        <w:widowControl w:val="0"/>
        <w:tabs>
          <w:tab w:val="right" w:pos="3556"/>
          <w:tab w:val="right" w:pos="10773"/>
        </w:tabs>
        <w:ind w:right="-1"/>
        <w:jc w:val="center"/>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
          <w:bCs/>
          <w:sz w:val="20"/>
          <w:szCs w:val="20"/>
        </w:rPr>
      </w:pPr>
    </w:p>
    <w:p w:rsidR="002407D2" w:rsidRPr="002407D2" w:rsidRDefault="002407D2" w:rsidP="002407D2">
      <w:pPr>
        <w:widowControl w:val="0"/>
        <w:tabs>
          <w:tab w:val="right" w:pos="3556"/>
          <w:tab w:val="right" w:pos="10773"/>
        </w:tabs>
        <w:ind w:right="-1"/>
        <w:jc w:val="center"/>
        <w:rPr>
          <w:rFonts w:ascii="Verdana" w:hAnsi="Verdana" w:cs="Arial"/>
          <w:b/>
          <w:bCs/>
          <w:sz w:val="22"/>
          <w:szCs w:val="22"/>
        </w:rPr>
      </w:pPr>
      <w:r w:rsidRPr="002407D2">
        <w:rPr>
          <w:rFonts w:ascii="Verdana" w:hAnsi="Verdana" w:cs="Arial"/>
          <w:b/>
          <w:bCs/>
          <w:sz w:val="22"/>
          <w:szCs w:val="22"/>
        </w:rPr>
        <w:t>Attestation qui doit IMPERATIVEMENT être signée par l’étudiant(e) avant tout départ à l’étranger pour un stage.</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Je soussigné(e),</w:t>
      </w:r>
    </w:p>
    <w:p w:rsidR="002407D2" w:rsidRPr="002407D2" w:rsidRDefault="002407D2" w:rsidP="002407D2">
      <w:pPr>
        <w:widowControl w:val="0"/>
        <w:tabs>
          <w:tab w:val="right" w:pos="3556"/>
          <w:tab w:val="right" w:pos="10773"/>
        </w:tabs>
        <w:ind w:right="-1"/>
        <w:rPr>
          <w:rFonts w:ascii="Verdana" w:hAnsi="Verdana" w:cs="Arial"/>
          <w:b/>
          <w:bCs/>
          <w:sz w:val="20"/>
          <w:szCs w:val="20"/>
        </w:rPr>
      </w:pPr>
    </w:p>
    <w:p w:rsidR="002407D2" w:rsidRPr="002407D2" w:rsidRDefault="002407D2" w:rsidP="002407D2">
      <w:pPr>
        <w:widowControl w:val="0"/>
        <w:tabs>
          <w:tab w:val="right" w:pos="3556"/>
          <w:tab w:val="right" w:pos="10773"/>
        </w:tabs>
        <w:ind w:right="-1"/>
        <w:rPr>
          <w:rFonts w:ascii="Verdana" w:hAnsi="Verdana" w:cs="Arial"/>
          <w:b/>
          <w:bCs/>
          <w:sz w:val="20"/>
          <w:szCs w:val="20"/>
        </w:rPr>
      </w:pPr>
      <w:r w:rsidRPr="002407D2">
        <w:rPr>
          <w:rFonts w:ascii="Verdana" w:hAnsi="Verdana" w:cs="Arial"/>
          <w:b/>
          <w:bCs/>
          <w:sz w:val="20"/>
          <w:szCs w:val="20"/>
        </w:rPr>
        <w:t>NOM :</w:t>
      </w:r>
      <w:r w:rsidRPr="002407D2">
        <w:rPr>
          <w:rFonts w:ascii="Verdana" w:hAnsi="Verdana" w:cs="Arial"/>
          <w:bCs/>
          <w:sz w:val="20"/>
          <w:szCs w:val="20"/>
        </w:rPr>
        <w:t>………………………………</w:t>
      </w:r>
      <w:r>
        <w:rPr>
          <w:rFonts w:ascii="Verdana" w:hAnsi="Verdana" w:cs="Arial"/>
          <w:bCs/>
          <w:sz w:val="20"/>
          <w:szCs w:val="20"/>
        </w:rPr>
        <w:t>……………….</w:t>
      </w:r>
    </w:p>
    <w:p w:rsidR="002407D2" w:rsidRPr="002407D2" w:rsidRDefault="002407D2" w:rsidP="002407D2">
      <w:pPr>
        <w:widowControl w:val="0"/>
        <w:tabs>
          <w:tab w:val="right" w:pos="3556"/>
          <w:tab w:val="right" w:pos="10773"/>
        </w:tabs>
        <w:ind w:right="-1"/>
        <w:rPr>
          <w:rFonts w:ascii="Verdana" w:hAnsi="Verdana" w:cs="Arial"/>
          <w:b/>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
          <w:bCs/>
          <w:sz w:val="20"/>
          <w:szCs w:val="20"/>
        </w:rPr>
        <w:t xml:space="preserve">Prénom </w:t>
      </w:r>
      <w:r w:rsidRPr="002407D2">
        <w:rPr>
          <w:rFonts w:ascii="Verdana" w:hAnsi="Verdana" w:cs="Arial"/>
          <w:bCs/>
          <w:sz w:val="20"/>
          <w:szCs w:val="20"/>
        </w:rPr>
        <w:t>:……………………………</w:t>
      </w:r>
      <w:r>
        <w:rPr>
          <w:rFonts w:ascii="Verdana" w:hAnsi="Verdana" w:cs="Arial"/>
          <w:bCs/>
          <w:sz w:val="20"/>
          <w:szCs w:val="20"/>
        </w:rPr>
        <w:t>…………..</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Inscrit(e) à la Faculté de Médecine et de Maïeutique Lyon Sud – Charles Mérieux</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Devant effectuer un stage à :</w:t>
      </w:r>
      <w:bookmarkStart w:id="0" w:name="_GoBack"/>
      <w:bookmarkEnd w:id="0"/>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Ville : .............................................................. Pays : ........................</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Pr>
          <w:rFonts w:ascii="Verdana" w:hAnsi="Verdana" w:cs="Arial"/>
          <w:bCs/>
          <w:sz w:val="20"/>
          <w:szCs w:val="20"/>
        </w:rPr>
        <w:t>Pour la période du…………………………</w:t>
      </w:r>
      <w:r w:rsidRPr="002407D2">
        <w:rPr>
          <w:rFonts w:ascii="Verdana" w:hAnsi="Verdana" w:cs="Arial"/>
          <w:bCs/>
          <w:sz w:val="20"/>
          <w:szCs w:val="20"/>
        </w:rPr>
        <w:tab/>
        <w:t>au………………….................</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Atteste avoir pris connaissance du niveau de dangerosité du pays dans lequel je pars dans le cadre de la mobilité étudiante (</w:t>
      </w:r>
      <w:hyperlink r:id="rId7" w:history="1">
        <w:r w:rsidRPr="002407D2">
          <w:rPr>
            <w:rStyle w:val="Lienhypertexte"/>
            <w:rFonts w:ascii="Verdana" w:hAnsi="Verdana" w:cs="Arial"/>
            <w:bCs/>
            <w:sz w:val="20"/>
            <w:szCs w:val="20"/>
          </w:rPr>
          <w:t>http://www.diplomatie.gouv.fr/fr/conseils-aux-voyageurs_909/index.html</w:t>
        </w:r>
      </w:hyperlink>
      <w:r w:rsidRPr="002407D2">
        <w:rPr>
          <w:rFonts w:ascii="Verdana" w:hAnsi="Verdana" w:cs="Arial"/>
          <w:bCs/>
          <w:sz w:val="20"/>
          <w:szCs w:val="20"/>
        </w:rPr>
        <w:t>)</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Si je pars dans un pays où une zone est interdite, je m'engage formellement à ne pas approcher cette zone.</w:t>
      </w: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Conformément à l'article 6 de la convention de stage, j'accepte que les instances universitaires se réservent le droit de m'interdire le départ. Si je pars dans un pays mentionné en dépit des interdictions, mon stage ne sera ni reconnu ni validé par la Faculté de Médecine et de Maïeutique Lyon Sud – Charles Mérieux.</w:t>
      </w:r>
    </w:p>
    <w:p w:rsidR="002407D2" w:rsidRPr="002407D2" w:rsidRDefault="002407D2" w:rsidP="002407D2">
      <w:pPr>
        <w:widowControl w:val="0"/>
        <w:tabs>
          <w:tab w:val="right" w:pos="3556"/>
          <w:tab w:val="right" w:pos="10773"/>
        </w:tabs>
        <w:ind w:right="-1"/>
        <w:rPr>
          <w:rFonts w:ascii="Verdana" w:hAnsi="Verdana" w:cs="Arial"/>
          <w:b/>
          <w:bCs/>
          <w:sz w:val="20"/>
          <w:szCs w:val="20"/>
        </w:rPr>
      </w:pPr>
    </w:p>
    <w:p w:rsidR="002407D2" w:rsidRPr="002407D2" w:rsidRDefault="002407D2" w:rsidP="002407D2">
      <w:pPr>
        <w:widowControl w:val="0"/>
        <w:tabs>
          <w:tab w:val="right" w:pos="3556"/>
          <w:tab w:val="right" w:pos="10773"/>
        </w:tabs>
        <w:ind w:right="-1"/>
        <w:rPr>
          <w:rFonts w:ascii="Verdana" w:hAnsi="Verdana" w:cs="Arial"/>
          <w:b/>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
          <w:bCs/>
          <w:sz w:val="20"/>
          <w:szCs w:val="20"/>
        </w:rPr>
        <w:t>ATTENTION :</w:t>
      </w:r>
      <w:r w:rsidRPr="002407D2">
        <w:rPr>
          <w:rFonts w:ascii="Verdana" w:hAnsi="Verdana" w:cs="Arial"/>
          <w:bCs/>
          <w:sz w:val="20"/>
          <w:szCs w:val="20"/>
        </w:rPr>
        <w:t xml:space="preserve"> Selon la note du Secrétaire Général de l’Université Claude Bernard Lyon 1, les étudiants partant dans une </w:t>
      </w:r>
      <w:r w:rsidRPr="002407D2">
        <w:rPr>
          <w:rFonts w:ascii="Verdana" w:hAnsi="Verdana" w:cs="Arial"/>
          <w:bCs/>
          <w:sz w:val="20"/>
          <w:szCs w:val="20"/>
          <w:u w:val="single"/>
        </w:rPr>
        <w:t>zone déconseillée</w:t>
      </w:r>
      <w:r w:rsidRPr="002407D2">
        <w:rPr>
          <w:rFonts w:ascii="Verdana" w:hAnsi="Verdana" w:cs="Arial"/>
          <w:bCs/>
          <w:sz w:val="20"/>
          <w:szCs w:val="20"/>
        </w:rPr>
        <w:t xml:space="preserve"> doivent écrire une lettre contenant la formule suivante au Vice-président des Relations Internationales et au Directeur de sa Faculté : </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5C417F"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i/>
          <w:sz w:val="20"/>
          <w:szCs w:val="20"/>
        </w:rPr>
        <w:t>« Je reconnais avoir reçu de l’Université Claude Bernard Lyon 1 les informations et recommandations du Ministère des Affaires Etrangères concernant la conduite à tenir « dans le pays intéressé » et déclare me conformer aux dites recommandations</w:t>
      </w:r>
      <w:r w:rsidRPr="002407D2">
        <w:rPr>
          <w:rFonts w:ascii="Verdana" w:hAnsi="Verdana" w:cs="Arial"/>
          <w:bCs/>
          <w:sz w:val="20"/>
          <w:szCs w:val="20"/>
        </w:rPr>
        <w:t> ».</w:t>
      </w:r>
    </w:p>
    <w:p w:rsid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Fait à Oullins le,……………………………………..</w:t>
      </w: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p>
    <w:p w:rsidR="002407D2" w:rsidRPr="002407D2" w:rsidRDefault="002407D2" w:rsidP="002407D2">
      <w:pPr>
        <w:widowControl w:val="0"/>
        <w:tabs>
          <w:tab w:val="right" w:pos="3556"/>
          <w:tab w:val="right" w:pos="10773"/>
        </w:tabs>
        <w:ind w:right="-1"/>
        <w:rPr>
          <w:rFonts w:ascii="Verdana" w:hAnsi="Verdana" w:cs="Arial"/>
          <w:bCs/>
          <w:sz w:val="20"/>
          <w:szCs w:val="20"/>
        </w:rPr>
      </w:pPr>
      <w:r w:rsidRPr="002407D2">
        <w:rPr>
          <w:rFonts w:ascii="Verdana" w:hAnsi="Verdana" w:cs="Arial"/>
          <w:bCs/>
          <w:sz w:val="20"/>
          <w:szCs w:val="20"/>
        </w:rPr>
        <w:t>Signature de l’étudiant</w:t>
      </w:r>
      <w:r w:rsidR="00512078">
        <w:rPr>
          <w:rFonts w:ascii="Verdana" w:hAnsi="Verdana" w:cs="Arial"/>
          <w:bCs/>
          <w:sz w:val="20"/>
          <w:szCs w:val="20"/>
        </w:rPr>
        <w:t>(e)</w:t>
      </w:r>
      <w:r w:rsidRPr="002407D2">
        <w:rPr>
          <w:rFonts w:ascii="Verdana" w:hAnsi="Verdana" w:cs="Arial"/>
          <w:bCs/>
          <w:sz w:val="20"/>
          <w:szCs w:val="20"/>
        </w:rPr>
        <w:t> :</w:t>
      </w:r>
    </w:p>
    <w:p w:rsidR="002407D2" w:rsidRPr="002407D2" w:rsidRDefault="002407D2" w:rsidP="002407D2">
      <w:pPr>
        <w:widowControl w:val="0"/>
        <w:tabs>
          <w:tab w:val="right" w:pos="3556"/>
          <w:tab w:val="right" w:pos="10773"/>
        </w:tabs>
        <w:ind w:right="-1"/>
        <w:rPr>
          <w:rFonts w:ascii="Verdana" w:hAnsi="Verdana" w:cs="Arial"/>
          <w:bCs/>
          <w:i/>
          <w:sz w:val="20"/>
          <w:szCs w:val="20"/>
        </w:rPr>
      </w:pPr>
    </w:p>
    <w:sectPr w:rsidR="002407D2" w:rsidRPr="002407D2" w:rsidSect="0076533B">
      <w:footerReference w:type="default" r:id="rId8"/>
      <w:headerReference w:type="first" r:id="rId9"/>
      <w:footerReference w:type="first" r:id="rId10"/>
      <w:pgSz w:w="11906" w:h="16838" w:code="9"/>
      <w:pgMar w:top="2268" w:right="424" w:bottom="1276" w:left="1134" w:header="425"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776" w:rsidRDefault="002B4776">
      <w:r>
        <w:separator/>
      </w:r>
    </w:p>
  </w:endnote>
  <w:endnote w:type="continuationSeparator" w:id="0">
    <w:p w:rsidR="002B4776" w:rsidRDefault="002B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ED" w:rsidRPr="00B3320C" w:rsidRDefault="00F026ED" w:rsidP="00F026ED">
    <w:pPr>
      <w:ind w:right="360" w:firstLine="1980"/>
      <w:jc w:val="right"/>
      <w:rPr>
        <w:rFonts w:ascii="Arial" w:hAnsi="Arial" w:cs="Arial"/>
        <w:b/>
        <w:bCs/>
        <w:color w:val="333333"/>
        <w:sz w:val="16"/>
        <w:szCs w:val="16"/>
      </w:rPr>
    </w:pPr>
  </w:p>
  <w:p w:rsidR="00F026ED" w:rsidRPr="00D8142C" w:rsidRDefault="00F026ED" w:rsidP="006E1CF4">
    <w:pPr>
      <w:tabs>
        <w:tab w:val="left" w:pos="1980"/>
        <w:tab w:val="left" w:pos="2900"/>
      </w:tabs>
      <w:jc w:val="both"/>
      <w:rPr>
        <w:rFonts w:ascii="Arial" w:hAnsi="Arial" w:cs="Arial"/>
        <w:color w:val="333333"/>
        <w:sz w:val="20"/>
        <w:szCs w:val="20"/>
      </w:rPr>
    </w:pPr>
    <w:r w:rsidRPr="00D8142C">
      <w:rPr>
        <w:rFonts w:ascii="Arial" w:hAnsi="Arial" w:cs="Arial"/>
        <w:color w:val="333333"/>
        <w:sz w:val="20"/>
        <w:szCs w:val="20"/>
      </w:rPr>
      <w:tab/>
    </w:r>
  </w:p>
  <w:p w:rsidR="00F026ED" w:rsidRDefault="00F026ED" w:rsidP="002872E9">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82" w:rsidRDefault="0076533B" w:rsidP="00882B08">
    <w:pPr>
      <w:pStyle w:val="Pieddepage"/>
      <w:ind w:left="-426" w:firstLine="2553"/>
    </w:pPr>
    <w:r>
      <w:rPr>
        <w:noProof/>
      </w:rPr>
      <w:drawing>
        <wp:inline distT="0" distB="0" distL="0" distR="0" wp14:anchorId="58D353D3" wp14:editId="3E43A8B5">
          <wp:extent cx="4076700" cy="733425"/>
          <wp:effectExtent l="0" t="0" r="0" b="9525"/>
          <wp:docPr id="8" name="Imag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18861" cy="741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776" w:rsidRDefault="002B4776">
      <w:r>
        <w:separator/>
      </w:r>
    </w:p>
  </w:footnote>
  <w:footnote w:type="continuationSeparator" w:id="0">
    <w:p w:rsidR="002B4776" w:rsidRDefault="002B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295" w:rsidRDefault="00B470D9" w:rsidP="00E62295">
    <w:r>
      <w:rPr>
        <w:rFonts w:ascii="Verdana" w:hAnsi="Verdana" w:cs="Arial"/>
        <w:b/>
        <w:noProof/>
        <w:color w:val="333333"/>
        <w:sz w:val="18"/>
        <w:szCs w:val="20"/>
      </w:rPr>
      <w:drawing>
        <wp:anchor distT="0" distB="0" distL="114300" distR="114300" simplePos="0" relativeHeight="251659264" behindDoc="1" locked="0" layoutInCell="1" allowOverlap="1" wp14:anchorId="687AAA13" wp14:editId="44DB9569">
          <wp:simplePos x="0" y="0"/>
          <wp:positionH relativeFrom="column">
            <wp:posOffset>-539115</wp:posOffset>
          </wp:positionH>
          <wp:positionV relativeFrom="paragraph">
            <wp:posOffset>-146050</wp:posOffset>
          </wp:positionV>
          <wp:extent cx="1201420" cy="1581150"/>
          <wp:effectExtent l="0" t="0" r="0" b="0"/>
          <wp:wrapNone/>
          <wp:docPr id="1" name="Image 1" descr="L:\2020_FACULTE MEDECINE LOGO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20_FACULTE MEDECINE LOGO BL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142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295">
      <w:tab/>
    </w:r>
  </w:p>
  <w:p w:rsidR="00E62295" w:rsidRPr="0076533B" w:rsidRDefault="00E62295" w:rsidP="00882B08">
    <w:pPr>
      <w:ind w:left="709" w:firstLine="709"/>
      <w:rPr>
        <w:rFonts w:ascii="Verdana" w:hAnsi="Verdana"/>
        <w:b/>
        <w:sz w:val="20"/>
      </w:rPr>
    </w:pPr>
    <w:r w:rsidRPr="0076533B">
      <w:rPr>
        <w:rFonts w:ascii="Verdana" w:hAnsi="Verdana"/>
        <w:b/>
        <w:sz w:val="20"/>
      </w:rPr>
      <w:t>FACULTE DE MEDECINE ET DE MAIEUTIQUE LYON SUD – CHARLES MERIEUX</w:t>
    </w:r>
  </w:p>
  <w:p w:rsidR="00E62295" w:rsidRPr="0076533B" w:rsidRDefault="00E62295" w:rsidP="0076533B">
    <w:pPr>
      <w:ind w:firstLine="616"/>
      <w:jc w:val="center"/>
      <w:rPr>
        <w:rFonts w:ascii="Arial Black" w:hAnsi="Arial Black"/>
        <w:sz w:val="2"/>
      </w:rPr>
    </w:pPr>
  </w:p>
  <w:p w:rsidR="00E22E63" w:rsidRPr="00E22E63" w:rsidRDefault="00E22E63" w:rsidP="00E62295">
    <w:pPr>
      <w:tabs>
        <w:tab w:val="left" w:pos="1980"/>
        <w:tab w:val="left" w:pos="2900"/>
      </w:tabs>
      <w:jc w:val="center"/>
      <w:rPr>
        <w:rFonts w:ascii="Arial" w:hAnsi="Arial" w:cs="Arial"/>
        <w:b/>
        <w:color w:val="333333"/>
        <w:sz w:val="6"/>
        <w:szCs w:val="20"/>
      </w:rPr>
    </w:pPr>
  </w:p>
  <w:p w:rsidR="00E62295" w:rsidRPr="0076533B" w:rsidRDefault="00E62295" w:rsidP="00E62295">
    <w:pPr>
      <w:tabs>
        <w:tab w:val="left" w:pos="1980"/>
        <w:tab w:val="left" w:pos="2900"/>
      </w:tabs>
      <w:jc w:val="center"/>
      <w:rPr>
        <w:rFonts w:ascii="Verdana" w:hAnsi="Verdana" w:cs="Arial"/>
        <w:b/>
        <w:color w:val="333333"/>
        <w:sz w:val="18"/>
        <w:szCs w:val="20"/>
      </w:rPr>
    </w:pPr>
    <w:r w:rsidRPr="0076533B">
      <w:rPr>
        <w:rFonts w:ascii="Verdana" w:hAnsi="Verdana" w:cs="Arial"/>
        <w:b/>
        <w:color w:val="333333"/>
        <w:sz w:val="18"/>
        <w:szCs w:val="20"/>
      </w:rPr>
      <w:t>165 chemin du Grand Revoyet - B.P. 12 - 69921 OULLINS CEDEX</w:t>
    </w:r>
  </w:p>
  <w:p w:rsidR="00E22E63" w:rsidRPr="0076533B" w:rsidRDefault="00E22E63" w:rsidP="00E62295">
    <w:pPr>
      <w:tabs>
        <w:tab w:val="left" w:pos="1980"/>
        <w:tab w:val="left" w:pos="2900"/>
      </w:tabs>
      <w:jc w:val="center"/>
      <w:rPr>
        <w:rFonts w:ascii="Verdana" w:hAnsi="Verdana" w:cs="Arial"/>
        <w:b/>
        <w:color w:val="333333"/>
        <w:sz w:val="12"/>
        <w:szCs w:val="16"/>
      </w:rPr>
    </w:pPr>
  </w:p>
  <w:p w:rsidR="00E62295" w:rsidRPr="0076533B" w:rsidRDefault="00E62295" w:rsidP="00E22E63">
    <w:pPr>
      <w:tabs>
        <w:tab w:val="left" w:pos="1980"/>
        <w:tab w:val="left" w:pos="2900"/>
      </w:tabs>
      <w:jc w:val="center"/>
      <w:rPr>
        <w:rFonts w:ascii="Verdana" w:hAnsi="Verdana" w:cs="Arial"/>
        <w:b/>
        <w:color w:val="333333"/>
        <w:sz w:val="18"/>
        <w:szCs w:val="20"/>
      </w:rPr>
    </w:pPr>
    <w:r w:rsidRPr="0076533B">
      <w:rPr>
        <w:rFonts w:ascii="Verdana" w:hAnsi="Verdana" w:cs="Arial"/>
        <w:b/>
        <w:color w:val="333333"/>
        <w:sz w:val="18"/>
        <w:szCs w:val="20"/>
      </w:rPr>
      <w:t xml:space="preserve">Téléphone : 04 26 23 59 05 - </w:t>
    </w:r>
    <w:r w:rsidRPr="0076533B">
      <w:rPr>
        <w:rFonts w:ascii="Verdana" w:hAnsi="Verdana"/>
        <w:b/>
        <w:sz w:val="18"/>
      </w:rPr>
      <w:t>Site Web : http://lyon-sud.univ-lyon1.fr/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E0"/>
    <w:rsid w:val="00026C77"/>
    <w:rsid w:val="000324C3"/>
    <w:rsid w:val="000A2342"/>
    <w:rsid w:val="000A2523"/>
    <w:rsid w:val="000B727E"/>
    <w:rsid w:val="000E2F23"/>
    <w:rsid w:val="00112E3E"/>
    <w:rsid w:val="0013611C"/>
    <w:rsid w:val="00144624"/>
    <w:rsid w:val="00177D62"/>
    <w:rsid w:val="00193A41"/>
    <w:rsid w:val="001A685E"/>
    <w:rsid w:val="001B3FC3"/>
    <w:rsid w:val="001D1DB5"/>
    <w:rsid w:val="001D65D3"/>
    <w:rsid w:val="001D7721"/>
    <w:rsid w:val="00225421"/>
    <w:rsid w:val="00234407"/>
    <w:rsid w:val="002407D2"/>
    <w:rsid w:val="0026080B"/>
    <w:rsid w:val="002872E9"/>
    <w:rsid w:val="002A58E0"/>
    <w:rsid w:val="002B29EE"/>
    <w:rsid w:val="002B4776"/>
    <w:rsid w:val="002D711E"/>
    <w:rsid w:val="003079B2"/>
    <w:rsid w:val="003128E5"/>
    <w:rsid w:val="00356A67"/>
    <w:rsid w:val="003648E8"/>
    <w:rsid w:val="00382C83"/>
    <w:rsid w:val="003C433B"/>
    <w:rsid w:val="003D7BD7"/>
    <w:rsid w:val="003E52B9"/>
    <w:rsid w:val="003F36B5"/>
    <w:rsid w:val="004036EE"/>
    <w:rsid w:val="00435C4B"/>
    <w:rsid w:val="00436BE5"/>
    <w:rsid w:val="00446AEE"/>
    <w:rsid w:val="0044736D"/>
    <w:rsid w:val="004513EC"/>
    <w:rsid w:val="00473C57"/>
    <w:rsid w:val="004D2EC7"/>
    <w:rsid w:val="004E78B4"/>
    <w:rsid w:val="005102A6"/>
    <w:rsid w:val="00512078"/>
    <w:rsid w:val="00516F86"/>
    <w:rsid w:val="00523BF1"/>
    <w:rsid w:val="00524970"/>
    <w:rsid w:val="0056699E"/>
    <w:rsid w:val="00573B32"/>
    <w:rsid w:val="00580D5C"/>
    <w:rsid w:val="00592950"/>
    <w:rsid w:val="005A0929"/>
    <w:rsid w:val="005A53F8"/>
    <w:rsid w:val="005C417F"/>
    <w:rsid w:val="005E6393"/>
    <w:rsid w:val="006006FC"/>
    <w:rsid w:val="00613EEA"/>
    <w:rsid w:val="00634812"/>
    <w:rsid w:val="00657E10"/>
    <w:rsid w:val="00666B6E"/>
    <w:rsid w:val="00676D0E"/>
    <w:rsid w:val="00690E2C"/>
    <w:rsid w:val="006978FE"/>
    <w:rsid w:val="006A4E08"/>
    <w:rsid w:val="006B6A58"/>
    <w:rsid w:val="006C3E26"/>
    <w:rsid w:val="006E1CF4"/>
    <w:rsid w:val="006E1F0A"/>
    <w:rsid w:val="00715BB5"/>
    <w:rsid w:val="007161AE"/>
    <w:rsid w:val="007517B6"/>
    <w:rsid w:val="00752FB4"/>
    <w:rsid w:val="00764DF2"/>
    <w:rsid w:val="0076533B"/>
    <w:rsid w:val="00782157"/>
    <w:rsid w:val="00796A53"/>
    <w:rsid w:val="007C3E42"/>
    <w:rsid w:val="007C7FF8"/>
    <w:rsid w:val="008007BD"/>
    <w:rsid w:val="00825AAC"/>
    <w:rsid w:val="00882B08"/>
    <w:rsid w:val="00887AA8"/>
    <w:rsid w:val="008960FB"/>
    <w:rsid w:val="008C768B"/>
    <w:rsid w:val="008D7836"/>
    <w:rsid w:val="00901EAA"/>
    <w:rsid w:val="00927B6B"/>
    <w:rsid w:val="00934B8D"/>
    <w:rsid w:val="009351CB"/>
    <w:rsid w:val="0096513A"/>
    <w:rsid w:val="009724FC"/>
    <w:rsid w:val="009758EC"/>
    <w:rsid w:val="009B0C39"/>
    <w:rsid w:val="009C09E0"/>
    <w:rsid w:val="009F2C63"/>
    <w:rsid w:val="00A16C67"/>
    <w:rsid w:val="00A17CA0"/>
    <w:rsid w:val="00A31FF3"/>
    <w:rsid w:val="00A3361E"/>
    <w:rsid w:val="00A42DF2"/>
    <w:rsid w:val="00A47D7E"/>
    <w:rsid w:val="00AC4F2B"/>
    <w:rsid w:val="00AC7FD9"/>
    <w:rsid w:val="00AE3179"/>
    <w:rsid w:val="00B13152"/>
    <w:rsid w:val="00B147D9"/>
    <w:rsid w:val="00B26681"/>
    <w:rsid w:val="00B3320C"/>
    <w:rsid w:val="00B470D9"/>
    <w:rsid w:val="00B52E18"/>
    <w:rsid w:val="00B93606"/>
    <w:rsid w:val="00B94B33"/>
    <w:rsid w:val="00BD1C69"/>
    <w:rsid w:val="00BE15D2"/>
    <w:rsid w:val="00C22443"/>
    <w:rsid w:val="00C24956"/>
    <w:rsid w:val="00C36AA3"/>
    <w:rsid w:val="00C604CC"/>
    <w:rsid w:val="00C60B47"/>
    <w:rsid w:val="00C62ED8"/>
    <w:rsid w:val="00C65882"/>
    <w:rsid w:val="00C823E1"/>
    <w:rsid w:val="00C8581C"/>
    <w:rsid w:val="00C95958"/>
    <w:rsid w:val="00CA4EC5"/>
    <w:rsid w:val="00CC2E42"/>
    <w:rsid w:val="00CE3EB2"/>
    <w:rsid w:val="00CF7539"/>
    <w:rsid w:val="00D42B7D"/>
    <w:rsid w:val="00D47A10"/>
    <w:rsid w:val="00D50574"/>
    <w:rsid w:val="00D523E1"/>
    <w:rsid w:val="00D8142C"/>
    <w:rsid w:val="00D972F0"/>
    <w:rsid w:val="00DC3EE2"/>
    <w:rsid w:val="00DD3F03"/>
    <w:rsid w:val="00DD5799"/>
    <w:rsid w:val="00DE2FAC"/>
    <w:rsid w:val="00DF36CF"/>
    <w:rsid w:val="00E132E6"/>
    <w:rsid w:val="00E13305"/>
    <w:rsid w:val="00E2055F"/>
    <w:rsid w:val="00E21372"/>
    <w:rsid w:val="00E22E63"/>
    <w:rsid w:val="00E43982"/>
    <w:rsid w:val="00E62295"/>
    <w:rsid w:val="00E82D9B"/>
    <w:rsid w:val="00EB2D61"/>
    <w:rsid w:val="00ED73FE"/>
    <w:rsid w:val="00F026ED"/>
    <w:rsid w:val="00F121F4"/>
    <w:rsid w:val="00F163AB"/>
    <w:rsid w:val="00F54966"/>
    <w:rsid w:val="00F871FE"/>
    <w:rsid w:val="00FB598D"/>
    <w:rsid w:val="00FB77F0"/>
    <w:rsid w:val="00FC460B"/>
    <w:rsid w:val="00FE4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94E261"/>
  <w15:docId w15:val="{E6FE86C6-5DA3-4ACD-943B-DCE55F9D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72E9"/>
    <w:pPr>
      <w:tabs>
        <w:tab w:val="center" w:pos="4536"/>
        <w:tab w:val="right" w:pos="9072"/>
      </w:tabs>
    </w:pPr>
  </w:style>
  <w:style w:type="paragraph" w:styleId="Pieddepage">
    <w:name w:val="footer"/>
    <w:basedOn w:val="Normal"/>
    <w:rsid w:val="002872E9"/>
    <w:pPr>
      <w:tabs>
        <w:tab w:val="center" w:pos="4536"/>
        <w:tab w:val="right" w:pos="9072"/>
      </w:tabs>
    </w:pPr>
  </w:style>
  <w:style w:type="character" w:styleId="Lienhypertexte">
    <w:name w:val="Hyperlink"/>
    <w:basedOn w:val="Policepardfaut"/>
    <w:rsid w:val="002872E9"/>
    <w:rPr>
      <w:color w:val="0000FF"/>
      <w:u w:val="single"/>
    </w:rPr>
  </w:style>
  <w:style w:type="paragraph" w:styleId="Textedebulles">
    <w:name w:val="Balloon Text"/>
    <w:basedOn w:val="Normal"/>
    <w:semiHidden/>
    <w:rsid w:val="00DF36CF"/>
    <w:rPr>
      <w:rFonts w:ascii="Tahoma" w:hAnsi="Tahoma" w:cs="Tahoma"/>
      <w:sz w:val="16"/>
      <w:szCs w:val="16"/>
    </w:rPr>
  </w:style>
  <w:style w:type="character" w:styleId="Numrodepage">
    <w:name w:val="page number"/>
    <w:basedOn w:val="Policepardfaut"/>
    <w:rsid w:val="007161AE"/>
  </w:style>
  <w:style w:type="table" w:customStyle="1" w:styleId="Tableausimple41">
    <w:name w:val="Tableau simple 41"/>
    <w:basedOn w:val="TableauNormal"/>
    <w:uiPriority w:val="44"/>
    <w:rsid w:val="00666B6E"/>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9822">
      <w:bodyDiv w:val="1"/>
      <w:marLeft w:val="0"/>
      <w:marRight w:val="0"/>
      <w:marTop w:val="0"/>
      <w:marBottom w:val="0"/>
      <w:divBdr>
        <w:top w:val="none" w:sz="0" w:space="0" w:color="auto"/>
        <w:left w:val="none" w:sz="0" w:space="0" w:color="auto"/>
        <w:bottom w:val="none" w:sz="0" w:space="0" w:color="auto"/>
        <w:right w:val="none" w:sz="0" w:space="0" w:color="auto"/>
      </w:divBdr>
    </w:div>
    <w:div w:id="20348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plomatie.gouv.fr/fr/conseils-aux-voyageurs_909/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CB9F-5243-4005-9CD2-249BC89F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Courtinat</dc:creator>
  <cp:lastModifiedBy>GOMES DE OLIVEIRA HECTOR</cp:lastModifiedBy>
  <cp:revision>5</cp:revision>
  <cp:lastPrinted>2017-01-09T14:35:00Z</cp:lastPrinted>
  <dcterms:created xsi:type="dcterms:W3CDTF">2019-10-01T13:24:00Z</dcterms:created>
  <dcterms:modified xsi:type="dcterms:W3CDTF">2022-10-21T14:32:00Z</dcterms:modified>
</cp:coreProperties>
</file>